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CE" w:rsidRPr="00250C70" w:rsidRDefault="00593BF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02401C"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 w:hint="eastAsia"/>
          <w:b/>
          <w:sz w:val="28"/>
          <w:szCs w:val="28"/>
        </w:rPr>
        <w:t xml:space="preserve">學年度 </w:t>
      </w:r>
      <w:r w:rsidR="00421FCE" w:rsidRPr="00250C70">
        <w:rPr>
          <w:rFonts w:ascii="標楷體" w:eastAsia="標楷體" w:hAnsi="標楷體" w:hint="eastAsia"/>
          <w:b/>
          <w:sz w:val="28"/>
          <w:szCs w:val="28"/>
        </w:rPr>
        <w:t>衛生管理實務</w:t>
      </w:r>
    </w:p>
    <w:tbl>
      <w:tblPr>
        <w:tblW w:w="9654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8079"/>
      </w:tblGrid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421FCE" w:rsidRPr="0012487C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開課系級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21FCE" w:rsidRPr="0012487C" w:rsidRDefault="00421FCE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職業安全衛生研究所碩士班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1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（必）</w:t>
            </w:r>
          </w:p>
          <w:p w:rsidR="00421FCE" w:rsidRPr="0012487C" w:rsidRDefault="00421FCE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公共衛生學碩士班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（選）</w:t>
            </w:r>
          </w:p>
          <w:p w:rsidR="00421FCE" w:rsidRPr="0012487C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環境暨職業安全衛生博士班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/>
                <w:sz w:val="26"/>
                <w:szCs w:val="26"/>
              </w:rPr>
              <w:t>（選）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課程大綱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421FCE" w:rsidRPr="00421FCE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本課程規劃為與</w:t>
            </w:r>
            <w:r w:rsidRPr="00C523B7">
              <w:rPr>
                <w:rFonts w:ascii="Times New Roman" w:eastAsia="標楷體" w:hAnsi="Times New Roman" w:cs="Times New Roman"/>
                <w:kern w:val="0"/>
                <w:sz w:val="26"/>
                <w:szCs w:val="26"/>
                <w:u w:val="single"/>
              </w:rPr>
              <w:t>美國哈佛公衛學院研究生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共同參與，由高醫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公衛系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老師親自引導的兩星期密集工廠實務參訪學程。每年參訪五家以上大型或重工業工廠，涵蓋範圍包括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: 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煉鋼廠、造船廠、煉油工廠、火力及核能發電廠、製藥廠、製酒廠、航空業等。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課程目的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507FC" w:rsidRPr="0012487C" w:rsidRDefault="006507FC" w:rsidP="00A60AF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研習當前職場安全衛生管理實務與應用，策重於意外事故的肇因研討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工廠安全文化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員工健康管理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契約商管理等迫切課題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  <w:p w:rsidR="00421FCE" w:rsidRDefault="006507FC" w:rsidP="00A60AF1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提供實地參訪機會，讓學生瞭解真正職場的環境，並與管理階層及工安衛管理師互動與交流的機會</w:t>
            </w:r>
            <w:r w:rsidR="00A60AF1"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。</w:t>
            </w:r>
          </w:p>
          <w:p w:rsidR="00C44A94" w:rsidRPr="0012487C" w:rsidRDefault="00C44A94" w:rsidP="00C44A94">
            <w:pPr>
              <w:pStyle w:val="a3"/>
              <w:widowControl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44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提供本地生與外國學生間互動與互助的機會，與增進學生的英文能力。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教學方法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C44A94" w:rsidRPr="00C44A94" w:rsidRDefault="00C44A94" w:rsidP="00C44A94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C44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學生分組：每組皆有本地生與外國學生，促進交流機會。</w:t>
            </w:r>
          </w:p>
          <w:p w:rsidR="006507FC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行前講解：包括上課規定，與提及法令要求與相關參考資料。</w:t>
            </w:r>
          </w:p>
          <w:p w:rsidR="006507FC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行前準備：參訪公司的基本資料瞭解，與相關法令要求</w:t>
            </w:r>
          </w:p>
          <w:p w:rsidR="006507FC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實地參訪：公司簡介，現場參觀，與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Q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＆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A section</w:t>
            </w:r>
          </w:p>
          <w:p w:rsidR="00421FCE" w:rsidRPr="0012487C" w:rsidRDefault="006507FC" w:rsidP="00A06A48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期末報告：口頭報告與書面報告</w:t>
            </w:r>
          </w:p>
        </w:tc>
      </w:tr>
      <w:tr w:rsidR="00421FCE" w:rsidRPr="00421FCE" w:rsidTr="00A60AF1">
        <w:trPr>
          <w:trHeight w:val="90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  <w:hideMark/>
          </w:tcPr>
          <w:p w:rsidR="00421FCE" w:rsidRPr="00421FCE" w:rsidRDefault="00421FCE" w:rsidP="00421FCE">
            <w:pPr>
              <w:widowControl/>
              <w:spacing w:line="90" w:lineRule="atLeast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課程要求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:rsidR="006507FC" w:rsidRPr="0012487C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按時出席工廠實務參訪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, 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並參與討論，按時繳交作業。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</w:p>
          <w:p w:rsidR="006507FC" w:rsidRPr="00421FCE" w:rsidRDefault="006507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參訪時，注意安全，並且需依照各職場之安全衛生規定。</w:t>
            </w:r>
          </w:p>
        </w:tc>
      </w:tr>
      <w:tr w:rsidR="00421FCE" w:rsidRPr="00421FCE" w:rsidTr="00593BFC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421FCE" w:rsidRPr="003B53C7" w:rsidRDefault="00593BFC" w:rsidP="00421F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3B53C7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421FCE" w:rsidRPr="0021038D" w:rsidRDefault="00593BFC" w:rsidP="00573F18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10</w:t>
            </w:r>
            <w:r w:rsidR="00573F18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年一月初至下旬，為期兩週密集課程。</w:t>
            </w:r>
          </w:p>
        </w:tc>
      </w:tr>
      <w:tr w:rsidR="00593BFC" w:rsidRPr="00421FCE" w:rsidTr="00A60AF1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593BFC" w:rsidRPr="00421FCE" w:rsidRDefault="00593BFC" w:rsidP="00EF77F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21FCE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成績評定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593BFC" w:rsidRPr="0021038D" w:rsidRDefault="00593BFC" w:rsidP="00EF77FB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出席率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2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0%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口頭報告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40%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、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書面報告</w:t>
            </w:r>
            <w:r w:rsidRPr="0021038D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40%</w:t>
            </w:r>
            <w:r w:rsidR="003B53C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，成績將登錄於每學年度第二學期。</w:t>
            </w:r>
          </w:p>
        </w:tc>
      </w:tr>
      <w:tr w:rsidR="00593BFC" w:rsidRPr="00421FCE" w:rsidTr="00A60AF1">
        <w:trPr>
          <w:trHeight w:val="255"/>
          <w:tblCellSpacing w:w="0" w:type="dxa"/>
        </w:trPr>
        <w:tc>
          <w:tcPr>
            <w:tcW w:w="1575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E6FFFF"/>
            <w:vAlign w:val="center"/>
          </w:tcPr>
          <w:p w:rsidR="00593BFC" w:rsidRPr="0012487C" w:rsidRDefault="00593BFC" w:rsidP="00421F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b/>
                <w:bCs/>
                <w:kern w:val="0"/>
                <w:sz w:val="26"/>
                <w:szCs w:val="26"/>
              </w:rPr>
              <w:t>人數</w:t>
            </w:r>
          </w:p>
        </w:tc>
        <w:tc>
          <w:tcPr>
            <w:tcW w:w="8079" w:type="dxa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593BFC" w:rsidRPr="0012487C" w:rsidRDefault="00593BFC" w:rsidP="00A60AF1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20 </w:t>
            </w:r>
            <w:r w:rsidRPr="0012487C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名，以必修者優先</w:t>
            </w:r>
          </w:p>
          <w:p w:rsidR="00593BFC" w:rsidRPr="0012487C" w:rsidRDefault="00593BFC" w:rsidP="00325D03">
            <w:pPr>
              <w:widowControl/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選修者甄選方式：繳交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申請表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 xml:space="preserve"> 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（如下</w:t>
            </w:r>
            <w:bookmarkStart w:id="0" w:name="_GoBack"/>
            <w:bookmarkEnd w:id="0"/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）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與</w:t>
            </w:r>
            <w:r w:rsidRPr="0012487C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個人履歷（不限格式）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於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10/24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前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至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彭瓊瑜老師之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電子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信箱</w:t>
            </w:r>
            <w:r w:rsidRPr="0012487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 xml:space="preserve"> </w:t>
            </w:r>
            <w:hyperlink r:id="rId7" w:history="1">
              <w:r w:rsidRPr="009E0D1F">
                <w:rPr>
                  <w:rStyle w:val="a8"/>
                  <w:rFonts w:ascii="Times New Roman" w:eastAsia="標楷體" w:hAnsi="Times New Roman" w:cs="Times New Roman" w:hint="eastAsia"/>
                  <w:kern w:val="0"/>
                  <w:sz w:val="26"/>
                  <w:szCs w:val="26"/>
                </w:rPr>
                <w:t>pengcy@kmu.edu.tw</w:t>
              </w:r>
            </w:hyperlink>
            <w:r w:rsidR="00573F18">
              <w:rPr>
                <w:rStyle w:val="a8"/>
                <w:rFonts w:ascii="Times New Roman" w:eastAsia="標楷體" w:hAnsi="Times New Roman" w:cs="Times New Roman"/>
                <w:kern w:val="0"/>
                <w:sz w:val="26"/>
                <w:szCs w:val="26"/>
              </w:rPr>
              <w:t xml:space="preserve"> </w:t>
            </w:r>
            <w:r w:rsidR="00573F18">
              <w:rPr>
                <w:rStyle w:val="a8"/>
                <w:rFonts w:ascii="Times New Roman" w:eastAsia="標楷體" w:hAnsi="Times New Roman" w:cs="Times New Roman"/>
                <w:kern w:val="0"/>
                <w:sz w:val="26"/>
                <w:szCs w:val="26"/>
              </w:rPr>
              <w:t>，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將於</w:t>
            </w:r>
            <w:r w:rsidRPr="00282C1B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10/31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公布結果。</w:t>
            </w:r>
          </w:p>
        </w:tc>
      </w:tr>
    </w:tbl>
    <w:p w:rsidR="0012487C" w:rsidRDefault="0012487C">
      <w:pPr>
        <w:widowControl/>
      </w:pPr>
      <w:r>
        <w:br w:type="page"/>
      </w:r>
    </w:p>
    <w:p w:rsidR="0012487C" w:rsidRPr="007B394A" w:rsidRDefault="0012487C" w:rsidP="0012487C">
      <w:pPr>
        <w:autoSpaceDE w:val="0"/>
        <w:autoSpaceDN w:val="0"/>
        <w:adjustRightInd w:val="0"/>
        <w:spacing w:afterLines="50" w:after="180" w:line="240" w:lineRule="atLeast"/>
        <w:jc w:val="center"/>
        <w:rPr>
          <w:rFonts w:ascii="Times New Roman" w:eastAsia="標楷體" w:hAnsi="標楷體"/>
          <w:kern w:val="0"/>
          <w:sz w:val="32"/>
          <w:szCs w:val="32"/>
        </w:rPr>
      </w:pPr>
      <w:r w:rsidRPr="007B394A">
        <w:rPr>
          <w:rFonts w:ascii="Times New Roman" w:eastAsia="標楷體" w:hAnsi="標楷體" w:hint="eastAsia"/>
          <w:kern w:val="0"/>
          <w:sz w:val="32"/>
          <w:szCs w:val="32"/>
        </w:rPr>
        <w:lastRenderedPageBreak/>
        <w:t>「</w:t>
      </w:r>
      <w:r w:rsidRPr="00C932B7">
        <w:rPr>
          <w:rFonts w:ascii="Times New Roman" w:eastAsia="標楷體" w:hAnsi="標楷體" w:hint="eastAsia"/>
          <w:b/>
          <w:kern w:val="0"/>
          <w:sz w:val="32"/>
          <w:szCs w:val="32"/>
        </w:rPr>
        <w:t>衛生管理實務</w:t>
      </w:r>
      <w:r w:rsidRPr="007B394A">
        <w:rPr>
          <w:rFonts w:ascii="Times New Roman" w:eastAsia="標楷體" w:hAnsi="標楷體" w:hint="eastAsia"/>
          <w:kern w:val="0"/>
          <w:sz w:val="32"/>
          <w:szCs w:val="32"/>
        </w:rPr>
        <w:t>」</w:t>
      </w:r>
      <w:r>
        <w:rPr>
          <w:rFonts w:ascii="Times New Roman" w:eastAsia="標楷體" w:hAnsi="標楷體" w:hint="eastAsia"/>
          <w:kern w:val="0"/>
          <w:sz w:val="32"/>
          <w:szCs w:val="32"/>
        </w:rPr>
        <w:t>課程甄選</w:t>
      </w:r>
      <w:r w:rsidRPr="007B394A">
        <w:rPr>
          <w:rFonts w:ascii="Times New Roman" w:eastAsia="標楷體" w:hAnsi="標楷體" w:hint="eastAsia"/>
          <w:kern w:val="0"/>
          <w:sz w:val="32"/>
          <w:szCs w:val="32"/>
        </w:rPr>
        <w:t>申請表</w:t>
      </w:r>
    </w:p>
    <w:p w:rsidR="0012487C" w:rsidRPr="007B394A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7B394A">
        <w:rPr>
          <w:rFonts w:ascii="標楷體" w:eastAsia="標楷體" w:hAnsi="標楷體" w:hint="eastAsia"/>
          <w:sz w:val="28"/>
          <w:szCs w:val="28"/>
        </w:rPr>
        <w:t>、基本資料</w:t>
      </w:r>
      <w:r w:rsidR="00CA0834">
        <w:rPr>
          <w:rFonts w:ascii="標楷體" w:eastAsia="標楷體" w:hAnsi="標楷體" w:hint="eastAsia"/>
          <w:sz w:val="28"/>
          <w:szCs w:val="28"/>
        </w:rPr>
        <w:t xml:space="preserve"> </w:t>
      </w:r>
      <w:r w:rsidR="00CA0834" w:rsidRPr="00CA0834">
        <w:rPr>
          <w:rFonts w:ascii="標楷體" w:eastAsia="標楷體" w:hAnsi="標楷體" w:hint="eastAsia"/>
          <w:szCs w:val="28"/>
        </w:rPr>
        <w:t>(粗體字</w:t>
      </w:r>
      <w:r w:rsidR="009F73F7">
        <w:rPr>
          <w:rFonts w:ascii="標楷體" w:eastAsia="標楷體" w:hAnsi="標楷體" w:hint="eastAsia"/>
          <w:szCs w:val="28"/>
        </w:rPr>
        <w:t>部分</w:t>
      </w:r>
      <w:r w:rsidR="00CA0834" w:rsidRPr="00CA0834">
        <w:rPr>
          <w:rFonts w:ascii="標楷體" w:eastAsia="標楷體" w:hAnsi="標楷體" w:hint="eastAsia"/>
          <w:szCs w:val="28"/>
        </w:rPr>
        <w:t>為必填項目)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2268"/>
        <w:gridCol w:w="1098"/>
        <w:gridCol w:w="5589"/>
      </w:tblGrid>
      <w:tr w:rsidR="0012487C" w:rsidRPr="007B394A" w:rsidTr="00CB27E3">
        <w:trPr>
          <w:cantSplit/>
          <w:trHeight w:hRule="exact" w:val="726"/>
          <w:jc w:val="center"/>
        </w:trPr>
        <w:tc>
          <w:tcPr>
            <w:tcW w:w="1019" w:type="dxa"/>
            <w:vMerge w:val="restart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姓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t xml:space="preserve">  </w:t>
            </w:r>
            <w:r w:rsidRPr="00CA0834">
              <w:rPr>
                <w:rFonts w:ascii="標楷體" w:eastAsia="標楷體" w:hAnsi="標楷體"/>
                <w:b/>
                <w:sz w:val="22"/>
              </w:rPr>
              <w:t>名</w:t>
            </w:r>
          </w:p>
        </w:tc>
        <w:tc>
          <w:tcPr>
            <w:tcW w:w="2268" w:type="dxa"/>
          </w:tcPr>
          <w:p w:rsidR="0012487C" w:rsidRPr="00CA0834" w:rsidRDefault="0012487C" w:rsidP="0012487C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A0834">
              <w:rPr>
                <w:rFonts w:ascii="標楷體" w:eastAsia="標楷體" w:hAnsi="標楷體"/>
                <w:b/>
                <w:sz w:val="18"/>
                <w:szCs w:val="18"/>
              </w:rPr>
              <w:t>(中文)</w:t>
            </w:r>
          </w:p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45" w:rightChars="-45" w:right="-108" w:hangingChars="49" w:hanging="10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Pr="00CA0834">
              <w:rPr>
                <w:rFonts w:ascii="標楷體" w:eastAsia="標楷體" w:hAnsi="標楷體"/>
                <w:b/>
                <w:sz w:val="22"/>
              </w:rPr>
              <w:t xml:space="preserve"> 男</w:t>
            </w:r>
          </w:p>
          <w:p w:rsidR="0012487C" w:rsidRPr="007B394A" w:rsidRDefault="0012487C" w:rsidP="00CB27E3">
            <w:pPr>
              <w:adjustRightInd w:val="0"/>
              <w:snapToGrid w:val="0"/>
              <w:ind w:leftChars="-45" w:rightChars="-45" w:right="-108" w:hangingChars="49" w:hanging="108"/>
              <w:jc w:val="center"/>
              <w:rPr>
                <w:rFonts w:ascii="標楷體" w:eastAsia="標楷體" w:hAnsi="標楷體"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Pr="00CA0834">
              <w:rPr>
                <w:rFonts w:ascii="標楷體" w:eastAsia="標楷體" w:hAnsi="標楷體"/>
                <w:b/>
                <w:sz w:val="22"/>
              </w:rPr>
              <w:t xml:space="preserve"> 女</w:t>
            </w:r>
          </w:p>
        </w:tc>
        <w:tc>
          <w:tcPr>
            <w:tcW w:w="5589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30" w:left="82" w:rightChars="-30" w:right="-72" w:hangingChars="70" w:hanging="154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出生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t xml:space="preserve">：  </w:t>
            </w:r>
            <w:r w:rsidRPr="00CA0834">
              <w:rPr>
                <w:rFonts w:ascii="標楷體" w:eastAsia="標楷體" w:hAnsi="標楷體"/>
                <w:b/>
                <w:sz w:val="22"/>
              </w:rPr>
              <w:t xml:space="preserve">　年　　月　　日</w:t>
            </w:r>
          </w:p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12487C" w:rsidRPr="007B394A" w:rsidTr="00CB27E3">
        <w:trPr>
          <w:cantSplit/>
          <w:trHeight w:val="483"/>
          <w:jc w:val="center"/>
        </w:trPr>
        <w:tc>
          <w:tcPr>
            <w:tcW w:w="1019" w:type="dxa"/>
            <w:vMerge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B394A">
              <w:rPr>
                <w:rFonts w:ascii="標楷體" w:eastAsia="標楷體" w:hAnsi="標楷體"/>
                <w:sz w:val="18"/>
                <w:szCs w:val="18"/>
              </w:rPr>
              <w:t>(英文)</w:t>
            </w:r>
          </w:p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12487C" w:rsidRPr="00CA0834" w:rsidRDefault="0012487C" w:rsidP="00CB27E3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/>
                <w:b/>
                <w:sz w:val="22"/>
              </w:rPr>
              <w:t>聯絡</w:t>
            </w:r>
            <w:r w:rsidRPr="00CA0834">
              <w:rPr>
                <w:rFonts w:ascii="標楷體" w:eastAsia="標楷體" w:hAnsi="標楷體" w:hint="eastAsia"/>
                <w:b/>
                <w:sz w:val="22"/>
              </w:rPr>
              <w:br/>
            </w:r>
            <w:r w:rsidRPr="00CA0834">
              <w:rPr>
                <w:rFonts w:ascii="標楷體" w:eastAsia="標楷體" w:hAnsi="標楷體"/>
                <w:b/>
                <w:sz w:val="22"/>
              </w:rPr>
              <w:t>電話</w:t>
            </w:r>
          </w:p>
        </w:tc>
        <w:tc>
          <w:tcPr>
            <w:tcW w:w="5589" w:type="dxa"/>
            <w:vAlign w:val="center"/>
          </w:tcPr>
          <w:p w:rsidR="0012487C" w:rsidRPr="007B394A" w:rsidRDefault="0012487C" w:rsidP="00CB27E3">
            <w:pPr>
              <w:ind w:leftChars="-20" w:left="-48" w:rightChars="-20" w:right="-48"/>
              <w:jc w:val="both"/>
              <w:rPr>
                <w:rFonts w:ascii="標楷體" w:eastAsia="標楷體" w:hAnsi="標楷體"/>
                <w:sz w:val="22"/>
              </w:rPr>
            </w:pPr>
            <w:r w:rsidRPr="007B394A">
              <w:rPr>
                <w:rFonts w:ascii="標楷體" w:eastAsia="標楷體" w:hAnsi="標楷體" w:hint="eastAsia"/>
                <w:sz w:val="22"/>
              </w:rPr>
              <w:t>（日）：</w:t>
            </w:r>
          </w:p>
          <w:p w:rsidR="0012487C" w:rsidRPr="00CA0834" w:rsidRDefault="0012487C" w:rsidP="001F1711">
            <w:pPr>
              <w:ind w:leftChars="-20" w:left="-48" w:rightChars="-20" w:right="-48"/>
              <w:jc w:val="both"/>
              <w:rPr>
                <w:rFonts w:ascii="標楷體" w:eastAsia="標楷體" w:hAnsi="標楷體"/>
                <w:b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手機：</w:t>
            </w:r>
          </w:p>
        </w:tc>
      </w:tr>
      <w:tr w:rsidR="0012487C" w:rsidRPr="007B394A" w:rsidTr="00CB27E3">
        <w:trPr>
          <w:cantSplit/>
          <w:trHeight w:hRule="exact" w:val="549"/>
          <w:jc w:val="center"/>
        </w:trPr>
        <w:tc>
          <w:tcPr>
            <w:tcW w:w="1019" w:type="dxa"/>
            <w:vMerge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vMerge/>
          </w:tcPr>
          <w:p w:rsidR="0012487C" w:rsidRPr="007B394A" w:rsidRDefault="0012487C" w:rsidP="0012487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12487C" w:rsidRPr="00CA0834" w:rsidRDefault="0012487C" w:rsidP="00CB27E3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E-mail</w:t>
            </w:r>
          </w:p>
        </w:tc>
        <w:tc>
          <w:tcPr>
            <w:tcW w:w="5589" w:type="dxa"/>
            <w:vAlign w:val="center"/>
          </w:tcPr>
          <w:p w:rsidR="0012487C" w:rsidRPr="007B394A" w:rsidRDefault="0012487C" w:rsidP="00CB27E3">
            <w:pPr>
              <w:ind w:leftChars="-20" w:left="-48" w:rightChars="-20" w:right="-48"/>
              <w:jc w:val="both"/>
              <w:rPr>
                <w:rFonts w:ascii="標楷體" w:eastAsia="標楷體" w:hAnsi="標楷體"/>
              </w:rPr>
            </w:pPr>
          </w:p>
        </w:tc>
      </w:tr>
      <w:tr w:rsidR="0012487C" w:rsidRPr="007B394A" w:rsidTr="00CB27E3">
        <w:trPr>
          <w:cantSplit/>
          <w:trHeight w:hRule="exact" w:val="434"/>
          <w:jc w:val="center"/>
        </w:trPr>
        <w:tc>
          <w:tcPr>
            <w:tcW w:w="1019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ind w:leftChars="-20" w:left="-48" w:rightChars="-20" w:right="-48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系、</w:t>
            </w:r>
            <w:r w:rsidRPr="00CA0834">
              <w:rPr>
                <w:rFonts w:ascii="標楷體" w:eastAsia="標楷體" w:hAnsi="標楷體"/>
                <w:b/>
                <w:sz w:val="22"/>
              </w:rPr>
              <w:t>所</w:t>
            </w:r>
          </w:p>
        </w:tc>
        <w:tc>
          <w:tcPr>
            <w:tcW w:w="2268" w:type="dxa"/>
            <w:vAlign w:val="center"/>
          </w:tcPr>
          <w:p w:rsidR="0012487C" w:rsidRPr="007B394A" w:rsidRDefault="0012487C" w:rsidP="00CB27E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12487C" w:rsidRPr="00CA0834" w:rsidRDefault="0012487C" w:rsidP="00CB27E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CA0834">
              <w:rPr>
                <w:rFonts w:ascii="標楷體" w:eastAsia="標楷體" w:hAnsi="標楷體" w:hint="eastAsia"/>
                <w:b/>
                <w:sz w:val="22"/>
              </w:rPr>
              <w:t>學  號</w:t>
            </w:r>
          </w:p>
        </w:tc>
        <w:tc>
          <w:tcPr>
            <w:tcW w:w="5589" w:type="dxa"/>
            <w:vAlign w:val="center"/>
          </w:tcPr>
          <w:p w:rsidR="0012487C" w:rsidRPr="007B394A" w:rsidRDefault="0012487C" w:rsidP="00CB27E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487C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二、說明選修此門課的原因與預期效果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4"/>
      </w:tblGrid>
      <w:tr w:rsidR="0012487C" w:rsidRPr="007B394A" w:rsidTr="00CB27E3">
        <w:trPr>
          <w:cantSplit/>
          <w:trHeight w:val="537"/>
          <w:jc w:val="center"/>
        </w:trPr>
        <w:tc>
          <w:tcPr>
            <w:tcW w:w="9974" w:type="dxa"/>
          </w:tcPr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12487C" w:rsidRPr="007B394A" w:rsidRDefault="0012487C" w:rsidP="00CB27E3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12487C" w:rsidRPr="0012487C" w:rsidRDefault="0012487C" w:rsidP="0012487C">
      <w:pPr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</w:p>
    <w:p w:rsidR="0012487C" w:rsidRPr="00421FCE" w:rsidRDefault="0012487C"/>
    <w:sectPr w:rsidR="0012487C" w:rsidRPr="00421FCE" w:rsidSect="00A60A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4E" w:rsidRDefault="00DB184E" w:rsidP="00D82F0B">
      <w:r>
        <w:separator/>
      </w:r>
    </w:p>
  </w:endnote>
  <w:endnote w:type="continuationSeparator" w:id="0">
    <w:p w:rsidR="00DB184E" w:rsidRDefault="00DB184E" w:rsidP="00D8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4E" w:rsidRDefault="00DB184E" w:rsidP="00D82F0B">
      <w:r>
        <w:separator/>
      </w:r>
    </w:p>
  </w:footnote>
  <w:footnote w:type="continuationSeparator" w:id="0">
    <w:p w:rsidR="00DB184E" w:rsidRDefault="00DB184E" w:rsidP="00D8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33399"/>
    <w:multiLevelType w:val="hybridMultilevel"/>
    <w:tmpl w:val="41A4AA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40575"/>
    <w:multiLevelType w:val="hybridMultilevel"/>
    <w:tmpl w:val="2B3E57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F78D8"/>
    <w:multiLevelType w:val="hybridMultilevel"/>
    <w:tmpl w:val="8D326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E"/>
    <w:rsid w:val="00014112"/>
    <w:rsid w:val="0002401C"/>
    <w:rsid w:val="0012487C"/>
    <w:rsid w:val="001F1711"/>
    <w:rsid w:val="0021038D"/>
    <w:rsid w:val="002352F5"/>
    <w:rsid w:val="00241C8F"/>
    <w:rsid w:val="00250C70"/>
    <w:rsid w:val="00255488"/>
    <w:rsid w:val="00282C1B"/>
    <w:rsid w:val="002D4378"/>
    <w:rsid w:val="00325D03"/>
    <w:rsid w:val="00396ECA"/>
    <w:rsid w:val="003B53C7"/>
    <w:rsid w:val="003F3717"/>
    <w:rsid w:val="00421FCE"/>
    <w:rsid w:val="004407FE"/>
    <w:rsid w:val="00573F18"/>
    <w:rsid w:val="00593BFC"/>
    <w:rsid w:val="005B36DC"/>
    <w:rsid w:val="006507FC"/>
    <w:rsid w:val="00972FDA"/>
    <w:rsid w:val="009F73F7"/>
    <w:rsid w:val="00A06A48"/>
    <w:rsid w:val="00A60AF1"/>
    <w:rsid w:val="00AD5EEE"/>
    <w:rsid w:val="00B05EBF"/>
    <w:rsid w:val="00B72D9F"/>
    <w:rsid w:val="00C44A94"/>
    <w:rsid w:val="00C523B7"/>
    <w:rsid w:val="00CA0834"/>
    <w:rsid w:val="00CD39EE"/>
    <w:rsid w:val="00D0799D"/>
    <w:rsid w:val="00D156C0"/>
    <w:rsid w:val="00D82F0B"/>
    <w:rsid w:val="00DB184E"/>
    <w:rsid w:val="00E33144"/>
    <w:rsid w:val="00E45D0B"/>
    <w:rsid w:val="00EF27D2"/>
    <w:rsid w:val="00F4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D7E8B1-8BE4-4BFF-B7CD-690CD388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F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F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F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F0B"/>
    <w:rPr>
      <w:sz w:val="20"/>
      <w:szCs w:val="20"/>
    </w:rPr>
  </w:style>
  <w:style w:type="character" w:styleId="a8">
    <w:name w:val="Hyperlink"/>
    <w:basedOn w:val="a0"/>
    <w:uiPriority w:val="99"/>
    <w:unhideWhenUsed/>
    <w:rsid w:val="00D1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gcy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Company>Taiwan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S.xp</dc:creator>
  <cp:lastModifiedBy>Admin</cp:lastModifiedBy>
  <cp:revision>4</cp:revision>
  <cp:lastPrinted>2014-09-15T02:52:00Z</cp:lastPrinted>
  <dcterms:created xsi:type="dcterms:W3CDTF">2015-09-14T06:42:00Z</dcterms:created>
  <dcterms:modified xsi:type="dcterms:W3CDTF">2015-09-14T06:46:00Z</dcterms:modified>
</cp:coreProperties>
</file>